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A2727" w14:textId="0B16D69C" w:rsidR="008E582A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32"/>
          <w:szCs w:val="32"/>
        </w:rPr>
      </w:pPr>
      <w:r w:rsidRPr="00796A07">
        <w:rPr>
          <w:rFonts w:ascii="Calibri" w:hAnsi="Calibri" w:cs="Calibri"/>
          <w:b/>
          <w:bCs/>
          <w:sz w:val="32"/>
          <w:szCs w:val="32"/>
        </w:rPr>
        <w:t xml:space="preserve">HUSTLER </w:t>
      </w:r>
    </w:p>
    <w:p w14:paraId="0FFA4BFC" w14:textId="2736668D" w:rsidR="00796A07" w:rsidRPr="00796A07" w:rsidRDefault="002E2A6F" w:rsidP="00796A07">
      <w:pPr>
        <w:spacing w:after="0" w:line="276" w:lineRule="auto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 xml:space="preserve">2026 </w:t>
      </w:r>
      <w:r w:rsidR="00796A07" w:rsidRPr="00796A07">
        <w:rPr>
          <w:rFonts w:ascii="Calibri" w:hAnsi="Calibri" w:cs="Calibri"/>
          <w:b/>
          <w:bCs/>
          <w:sz w:val="32"/>
          <w:szCs w:val="32"/>
        </w:rPr>
        <w:t>PRO SALES EVENT RADIO</w:t>
      </w:r>
    </w:p>
    <w:p w14:paraId="7BCE0E2F" w14:textId="77777777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1FC1C2B3" w14:textId="77777777" w:rsidR="00796A07" w:rsidRDefault="00796A07" w:rsidP="00796A07">
      <w:pPr>
        <w:spacing w:after="0" w:line="276" w:lineRule="auto"/>
        <w:rPr>
          <w:rFonts w:ascii="Calibri" w:hAnsi="Calibri" w:cs="Calibri"/>
          <w:b/>
          <w:bCs/>
        </w:rPr>
      </w:pPr>
    </w:p>
    <w:p w14:paraId="4295D0B3" w14:textId="0AC191C3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796A07">
        <w:rPr>
          <w:rFonts w:ascii="Calibri" w:hAnsi="Calibri" w:cs="Calibri"/>
          <w:b/>
          <w:bCs/>
          <w:sz w:val="22"/>
          <w:szCs w:val="22"/>
        </w:rPr>
        <w:t xml:space="preserve">:30 – DEALER </w:t>
      </w:r>
      <w:r>
        <w:rPr>
          <w:rFonts w:ascii="Calibri" w:hAnsi="Calibri" w:cs="Calibri"/>
          <w:b/>
          <w:bCs/>
          <w:sz w:val="22"/>
          <w:szCs w:val="22"/>
        </w:rPr>
        <w:t>“PRO SALES EVENT”</w:t>
      </w:r>
    </w:p>
    <w:p w14:paraId="31FDF418" w14:textId="135BB6CA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796A07">
        <w:rPr>
          <w:rFonts w:ascii="Calibri" w:hAnsi="Calibri" w:cs="Calibri"/>
          <w:color w:val="333333"/>
          <w:kern w:val="0"/>
          <w:sz w:val="22"/>
          <w:szCs w:val="22"/>
        </w:rPr>
        <w:t xml:space="preserve">Why </w:t>
      </w:r>
      <w:proofErr w:type="gramStart"/>
      <w:r w:rsidRPr="00796A07">
        <w:rPr>
          <w:rFonts w:ascii="Calibri" w:hAnsi="Calibri" w:cs="Calibri"/>
          <w:color w:val="333333"/>
          <w:kern w:val="0"/>
          <w:sz w:val="22"/>
          <w:szCs w:val="22"/>
        </w:rPr>
        <w:t>shop</w:t>
      </w:r>
      <w:proofErr w:type="gramEnd"/>
      <w:r w:rsidRPr="00796A07">
        <w:rPr>
          <w:rFonts w:ascii="Calibri" w:hAnsi="Calibri" w:cs="Calibri"/>
          <w:color w:val="333333"/>
          <w:kern w:val="0"/>
          <w:sz w:val="22"/>
          <w:szCs w:val="22"/>
        </w:rPr>
        <w:t xml:space="preserve"> the Hustler Pro Sales Event this March? It’s your chance to get the equipment you need for the season and save. Buy select commercial </w:t>
      </w:r>
      <w:proofErr w:type="gramStart"/>
      <w:r w:rsidRPr="00796A07">
        <w:rPr>
          <w:rFonts w:ascii="Calibri" w:hAnsi="Calibri" w:cs="Calibri"/>
          <w:color w:val="333333"/>
          <w:kern w:val="0"/>
          <w:sz w:val="22"/>
          <w:szCs w:val="22"/>
        </w:rPr>
        <w:t>mowers</w:t>
      </w:r>
      <w:proofErr w:type="gramEnd"/>
      <w:r w:rsidRPr="00796A07">
        <w:rPr>
          <w:rFonts w:ascii="Calibri" w:hAnsi="Calibri" w:cs="Calibri"/>
          <w:color w:val="333333"/>
          <w:kern w:val="0"/>
          <w:sz w:val="22"/>
          <w:szCs w:val="22"/>
        </w:rPr>
        <w:t xml:space="preserve"> and save 20% or more, with additional savings from Hustler’s fleet </w:t>
      </w:r>
      <w:r w:rsidR="00E15B42">
        <w:rPr>
          <w:rFonts w:ascii="Calibri" w:hAnsi="Calibri" w:cs="Calibri"/>
          <w:color w:val="333333"/>
          <w:kern w:val="0"/>
          <w:sz w:val="22"/>
          <w:szCs w:val="22"/>
        </w:rPr>
        <w:t>program</w:t>
      </w:r>
      <w:r w:rsidRPr="00796A07">
        <w:rPr>
          <w:rFonts w:ascii="Calibri" w:hAnsi="Calibri" w:cs="Calibri"/>
          <w:color w:val="333333"/>
          <w:kern w:val="0"/>
          <w:sz w:val="22"/>
          <w:szCs w:val="22"/>
        </w:rPr>
        <w:t xml:space="preserve">. Hustler mowers </w:t>
      </w:r>
      <w:r w:rsidRPr="00796A07">
        <w:rPr>
          <w:rFonts w:ascii="Calibri" w:hAnsi="Calibri" w:cs="Calibri"/>
          <w:kern w:val="0"/>
          <w:sz w:val="22"/>
          <w:szCs w:val="22"/>
        </w:rPr>
        <w:t xml:space="preserve">are known for their </w:t>
      </w:r>
      <w:r w:rsidR="00E15B42">
        <w:rPr>
          <w:rFonts w:ascii="Calibri" w:hAnsi="Calibri" w:cs="Calibri"/>
          <w:kern w:val="0"/>
          <w:sz w:val="22"/>
          <w:szCs w:val="22"/>
        </w:rPr>
        <w:t>productivity</w:t>
      </w:r>
      <w:r w:rsidRPr="00796A07">
        <w:rPr>
          <w:rFonts w:ascii="Calibri" w:hAnsi="Calibri" w:cs="Calibri"/>
          <w:kern w:val="0"/>
          <w:sz w:val="22"/>
          <w:szCs w:val="22"/>
        </w:rPr>
        <w:t>, performance, and reliability—</w:t>
      </w:r>
      <w:r w:rsidRPr="00796A07">
        <w:rPr>
          <w:rFonts w:ascii="Calibri" w:hAnsi="Calibri" w:cs="Calibri"/>
          <w:color w:val="333333"/>
          <w:kern w:val="0"/>
          <w:sz w:val="22"/>
          <w:szCs w:val="22"/>
        </w:rPr>
        <w:t>they’re built to work as hard as you do, sun</w:t>
      </w:r>
      <w:r w:rsidR="0096348B">
        <w:rPr>
          <w:rFonts w:ascii="Calibri" w:hAnsi="Calibri" w:cs="Calibri"/>
          <w:color w:val="333333"/>
          <w:kern w:val="0"/>
          <w:sz w:val="22"/>
          <w:szCs w:val="22"/>
        </w:rPr>
        <w:t>-</w:t>
      </w:r>
      <w:r w:rsidRPr="00796A07">
        <w:rPr>
          <w:rFonts w:ascii="Calibri" w:hAnsi="Calibri" w:cs="Calibri"/>
          <w:color w:val="333333"/>
          <w:kern w:val="0"/>
          <w:sz w:val="22"/>
          <w:szCs w:val="22"/>
        </w:rPr>
        <w:t>up to sun</w:t>
      </w:r>
      <w:r w:rsidR="0096348B">
        <w:rPr>
          <w:rFonts w:ascii="Calibri" w:hAnsi="Calibri" w:cs="Calibri"/>
          <w:color w:val="333333"/>
          <w:kern w:val="0"/>
          <w:sz w:val="22"/>
          <w:szCs w:val="22"/>
        </w:rPr>
        <w:t>-</w:t>
      </w:r>
      <w:r w:rsidRPr="00796A07">
        <w:rPr>
          <w:rFonts w:ascii="Calibri" w:hAnsi="Calibri" w:cs="Calibri"/>
          <w:color w:val="333333"/>
          <w:kern w:val="0"/>
          <w:sz w:val="22"/>
          <w:szCs w:val="22"/>
        </w:rPr>
        <w:t xml:space="preserve">down. Ready to upgrade your fleet? Come see us at </w:t>
      </w:r>
      <w:r w:rsidRPr="00796A07">
        <w:rPr>
          <w:rFonts w:ascii="Calibri" w:hAnsi="Calibri" w:cs="Calibri"/>
          <w:b/>
          <w:bCs/>
          <w:kern w:val="0"/>
          <w:sz w:val="22"/>
          <w:szCs w:val="22"/>
        </w:rPr>
        <w:t xml:space="preserve">[Dealer </w:t>
      </w:r>
      <w:r w:rsidR="005513B3">
        <w:rPr>
          <w:rFonts w:ascii="Calibri" w:hAnsi="Calibri" w:cs="Calibri"/>
          <w:b/>
          <w:bCs/>
          <w:kern w:val="0"/>
          <w:sz w:val="22"/>
          <w:szCs w:val="22"/>
        </w:rPr>
        <w:t>Name/Location</w:t>
      </w:r>
      <w:r w:rsidRPr="00796A07">
        <w:rPr>
          <w:rFonts w:ascii="Calibri" w:hAnsi="Calibri" w:cs="Calibri"/>
          <w:b/>
          <w:bCs/>
          <w:kern w:val="0"/>
          <w:sz w:val="22"/>
          <w:szCs w:val="22"/>
        </w:rPr>
        <w:t xml:space="preserve">] </w:t>
      </w:r>
      <w:r w:rsidRPr="00796A07">
        <w:rPr>
          <w:rFonts w:ascii="Calibri" w:hAnsi="Calibri" w:cs="Calibri"/>
          <w:kern w:val="0"/>
          <w:sz w:val="22"/>
          <w:szCs w:val="22"/>
        </w:rPr>
        <w:t xml:space="preserve">and </w:t>
      </w:r>
      <w:proofErr w:type="gramStart"/>
      <w:r w:rsidRPr="00796A07">
        <w:rPr>
          <w:rFonts w:ascii="Calibri" w:hAnsi="Calibri" w:cs="Calibri"/>
          <w:kern w:val="0"/>
          <w:sz w:val="22"/>
          <w:szCs w:val="22"/>
        </w:rPr>
        <w:t>shop</w:t>
      </w:r>
      <w:proofErr w:type="gramEnd"/>
      <w:r w:rsidRPr="00796A07">
        <w:rPr>
          <w:rFonts w:ascii="Calibri" w:hAnsi="Calibri" w:cs="Calibri"/>
          <w:kern w:val="0"/>
          <w:sz w:val="22"/>
          <w:szCs w:val="22"/>
        </w:rPr>
        <w:t xml:space="preserve"> the Hustler Pro Sales Event today. </w:t>
      </w:r>
      <w:r w:rsidRPr="00796A0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2CC208B" w14:textId="77777777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5B76BFF7" w14:textId="2AFA4DF8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796A07">
        <w:rPr>
          <w:rFonts w:ascii="Calibri" w:hAnsi="Calibri" w:cs="Calibri"/>
          <w:b/>
          <w:bCs/>
          <w:sz w:val="22"/>
          <w:szCs w:val="22"/>
        </w:rPr>
        <w:t xml:space="preserve">DISCLAIMER: </w:t>
      </w:r>
      <w:r w:rsidRPr="00796A07">
        <w:rPr>
          <w:rFonts w:ascii="Calibri" w:hAnsi="Calibri" w:cs="Calibri"/>
          <w:sz w:val="22"/>
          <w:szCs w:val="22"/>
        </w:rPr>
        <w:t>Discount applies to select commercial mowers only, offer valid 3/1-3/31, 2026</w:t>
      </w:r>
      <w:r w:rsidR="005513B3">
        <w:rPr>
          <w:rFonts w:ascii="Calibri" w:hAnsi="Calibri" w:cs="Calibri"/>
          <w:sz w:val="22"/>
          <w:szCs w:val="22"/>
        </w:rPr>
        <w:t>. R</w:t>
      </w:r>
      <w:r w:rsidRPr="00796A07">
        <w:rPr>
          <w:rFonts w:ascii="Calibri" w:hAnsi="Calibri" w:cs="Calibri"/>
          <w:sz w:val="22"/>
          <w:szCs w:val="22"/>
        </w:rPr>
        <w:t>estrictions apply</w:t>
      </w:r>
      <w:r w:rsidR="005513B3">
        <w:rPr>
          <w:rFonts w:ascii="Calibri" w:hAnsi="Calibri" w:cs="Calibri"/>
          <w:sz w:val="22"/>
          <w:szCs w:val="22"/>
        </w:rPr>
        <w:t>,</w:t>
      </w:r>
      <w:r w:rsidRPr="00796A07">
        <w:rPr>
          <w:rFonts w:ascii="Calibri" w:hAnsi="Calibri" w:cs="Calibri"/>
          <w:sz w:val="22"/>
          <w:szCs w:val="22"/>
        </w:rPr>
        <w:t xml:space="preserve"> see dealer for details.</w:t>
      </w:r>
    </w:p>
    <w:p w14:paraId="2FC9600E" w14:textId="77777777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EAF8BFA" w14:textId="77777777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495D235E" w14:textId="64939656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796A07">
        <w:rPr>
          <w:rFonts w:ascii="Calibri" w:hAnsi="Calibri" w:cs="Calibri"/>
          <w:b/>
          <w:bCs/>
          <w:sz w:val="22"/>
          <w:szCs w:val="22"/>
        </w:rPr>
        <w:t>:15</w:t>
      </w:r>
      <w:r>
        <w:rPr>
          <w:rFonts w:ascii="Calibri" w:hAnsi="Calibri" w:cs="Calibri"/>
          <w:b/>
          <w:bCs/>
          <w:sz w:val="22"/>
          <w:szCs w:val="22"/>
        </w:rPr>
        <w:t xml:space="preserve"> – DEALER TAG “PRO SALES EVENT”</w:t>
      </w:r>
    </w:p>
    <w:p w14:paraId="1522A245" w14:textId="64D5D7DF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796A07">
        <w:rPr>
          <w:rFonts w:ascii="Calibri" w:hAnsi="Calibri" w:cs="Calibri"/>
          <w:color w:val="333333"/>
          <w:kern w:val="0"/>
          <w:sz w:val="22"/>
          <w:szCs w:val="22"/>
        </w:rPr>
        <w:t xml:space="preserve">Why </w:t>
      </w:r>
      <w:proofErr w:type="gramStart"/>
      <w:r w:rsidRPr="00796A07">
        <w:rPr>
          <w:rFonts w:ascii="Calibri" w:hAnsi="Calibri" w:cs="Calibri"/>
          <w:color w:val="333333"/>
          <w:kern w:val="0"/>
          <w:sz w:val="22"/>
          <w:szCs w:val="22"/>
        </w:rPr>
        <w:t>shop</w:t>
      </w:r>
      <w:proofErr w:type="gramEnd"/>
      <w:r w:rsidRPr="00796A07">
        <w:rPr>
          <w:rFonts w:ascii="Calibri" w:hAnsi="Calibri" w:cs="Calibri"/>
          <w:color w:val="333333"/>
          <w:kern w:val="0"/>
          <w:sz w:val="22"/>
          <w:szCs w:val="22"/>
        </w:rPr>
        <w:t xml:space="preserve"> the Hustler Pro Sales Event this March? Buy select commercial </w:t>
      </w:r>
      <w:proofErr w:type="gramStart"/>
      <w:r w:rsidRPr="00796A07">
        <w:rPr>
          <w:rFonts w:ascii="Calibri" w:hAnsi="Calibri" w:cs="Calibri"/>
          <w:color w:val="333333"/>
          <w:kern w:val="0"/>
          <w:sz w:val="22"/>
          <w:szCs w:val="22"/>
        </w:rPr>
        <w:t>mowers</w:t>
      </w:r>
      <w:proofErr w:type="gramEnd"/>
      <w:r w:rsidRPr="00796A07">
        <w:rPr>
          <w:rFonts w:ascii="Calibri" w:hAnsi="Calibri" w:cs="Calibri"/>
          <w:color w:val="333333"/>
          <w:kern w:val="0"/>
          <w:sz w:val="22"/>
          <w:szCs w:val="22"/>
        </w:rPr>
        <w:t xml:space="preserve"> and save 20% or more, with additional savings from Hustler’s fleet </w:t>
      </w:r>
      <w:r w:rsidR="00E15B42">
        <w:rPr>
          <w:rFonts w:ascii="Calibri" w:hAnsi="Calibri" w:cs="Calibri"/>
          <w:color w:val="333333"/>
          <w:kern w:val="0"/>
          <w:sz w:val="22"/>
          <w:szCs w:val="22"/>
        </w:rPr>
        <w:t>program</w:t>
      </w:r>
      <w:r w:rsidRPr="00796A07">
        <w:rPr>
          <w:rFonts w:ascii="Calibri" w:hAnsi="Calibri" w:cs="Calibri"/>
          <w:color w:val="333333"/>
          <w:kern w:val="0"/>
          <w:sz w:val="22"/>
          <w:szCs w:val="22"/>
        </w:rPr>
        <w:t>.</w:t>
      </w:r>
      <w:r w:rsidRPr="00796A07">
        <w:rPr>
          <w:rFonts w:ascii="Calibri" w:hAnsi="Calibri" w:cs="Calibri"/>
          <w:sz w:val="22"/>
          <w:szCs w:val="22"/>
        </w:rPr>
        <w:t xml:space="preserve"> </w:t>
      </w:r>
      <w:r w:rsidRPr="00796A07">
        <w:rPr>
          <w:rFonts w:ascii="Calibri" w:hAnsi="Calibri" w:cs="Calibri"/>
          <w:color w:val="333333"/>
          <w:kern w:val="0"/>
          <w:sz w:val="22"/>
          <w:szCs w:val="22"/>
        </w:rPr>
        <w:t xml:space="preserve">Come see us at </w:t>
      </w:r>
      <w:r w:rsidRPr="00796A07">
        <w:rPr>
          <w:rFonts w:ascii="Calibri" w:hAnsi="Calibri" w:cs="Calibri"/>
          <w:b/>
          <w:bCs/>
          <w:kern w:val="0"/>
          <w:sz w:val="22"/>
          <w:szCs w:val="22"/>
        </w:rPr>
        <w:t xml:space="preserve">[Dealer </w:t>
      </w:r>
      <w:r w:rsidR="005513B3">
        <w:rPr>
          <w:rFonts w:ascii="Calibri" w:hAnsi="Calibri" w:cs="Calibri"/>
          <w:b/>
          <w:bCs/>
          <w:kern w:val="0"/>
          <w:sz w:val="22"/>
          <w:szCs w:val="22"/>
        </w:rPr>
        <w:t>Name/Location</w:t>
      </w:r>
      <w:r w:rsidRPr="00796A07">
        <w:rPr>
          <w:rFonts w:ascii="Calibri" w:hAnsi="Calibri" w:cs="Calibri"/>
          <w:b/>
          <w:bCs/>
          <w:kern w:val="0"/>
          <w:sz w:val="22"/>
          <w:szCs w:val="22"/>
        </w:rPr>
        <w:t xml:space="preserve">] </w:t>
      </w:r>
      <w:r w:rsidRPr="00796A07">
        <w:rPr>
          <w:rFonts w:ascii="Calibri" w:hAnsi="Calibri" w:cs="Calibri"/>
          <w:sz w:val="22"/>
          <w:szCs w:val="22"/>
        </w:rPr>
        <w:t>today.</w:t>
      </w:r>
    </w:p>
    <w:p w14:paraId="6CB7F1BA" w14:textId="77777777" w:rsidR="00796A07" w:rsidRPr="00796A07" w:rsidRDefault="00796A07" w:rsidP="00796A07">
      <w:pPr>
        <w:spacing w:after="0" w:line="276" w:lineRule="auto"/>
        <w:rPr>
          <w:b/>
          <w:bCs/>
          <w:sz w:val="22"/>
          <w:szCs w:val="22"/>
        </w:rPr>
      </w:pPr>
    </w:p>
    <w:p w14:paraId="58803424" w14:textId="42F26854" w:rsidR="00796A07" w:rsidRPr="00796A07" w:rsidRDefault="00796A07" w:rsidP="00796A07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796A07">
        <w:rPr>
          <w:rFonts w:ascii="Calibri" w:hAnsi="Calibri" w:cs="Calibri"/>
          <w:b/>
          <w:bCs/>
          <w:sz w:val="22"/>
          <w:szCs w:val="22"/>
        </w:rPr>
        <w:t xml:space="preserve">DISCLAIMER: </w:t>
      </w:r>
      <w:r w:rsidRPr="00796A07">
        <w:rPr>
          <w:rFonts w:ascii="Calibri" w:hAnsi="Calibri" w:cs="Calibri"/>
          <w:sz w:val="22"/>
          <w:szCs w:val="22"/>
        </w:rPr>
        <w:t>Discount applies to select commercial mowers only, offer valid 3/1-3/31, 2026</w:t>
      </w:r>
      <w:r w:rsidR="005513B3">
        <w:rPr>
          <w:rFonts w:ascii="Calibri" w:hAnsi="Calibri" w:cs="Calibri"/>
          <w:sz w:val="22"/>
          <w:szCs w:val="22"/>
        </w:rPr>
        <w:t>. R</w:t>
      </w:r>
      <w:r w:rsidRPr="00796A07">
        <w:rPr>
          <w:rFonts w:ascii="Calibri" w:hAnsi="Calibri" w:cs="Calibri"/>
          <w:sz w:val="22"/>
          <w:szCs w:val="22"/>
        </w:rPr>
        <w:t>estrictions apply</w:t>
      </w:r>
      <w:r w:rsidR="005513B3">
        <w:rPr>
          <w:rFonts w:ascii="Calibri" w:hAnsi="Calibri" w:cs="Calibri"/>
          <w:sz w:val="22"/>
          <w:szCs w:val="22"/>
        </w:rPr>
        <w:t>,</w:t>
      </w:r>
      <w:r w:rsidRPr="00796A07">
        <w:rPr>
          <w:rFonts w:ascii="Calibri" w:hAnsi="Calibri" w:cs="Calibri"/>
          <w:sz w:val="22"/>
          <w:szCs w:val="22"/>
        </w:rPr>
        <w:t xml:space="preserve"> see dealer for details.</w:t>
      </w:r>
    </w:p>
    <w:sectPr w:rsidR="00796A07" w:rsidRPr="00796A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07"/>
    <w:rsid w:val="000F5D42"/>
    <w:rsid w:val="002E2A6F"/>
    <w:rsid w:val="005513B3"/>
    <w:rsid w:val="006A65B1"/>
    <w:rsid w:val="00764F91"/>
    <w:rsid w:val="007656E3"/>
    <w:rsid w:val="00796A07"/>
    <w:rsid w:val="00812477"/>
    <w:rsid w:val="008E582A"/>
    <w:rsid w:val="00911D96"/>
    <w:rsid w:val="0096348B"/>
    <w:rsid w:val="00BA7CEF"/>
    <w:rsid w:val="00C9399F"/>
    <w:rsid w:val="00C9763B"/>
    <w:rsid w:val="00D5356F"/>
    <w:rsid w:val="00E15B42"/>
    <w:rsid w:val="00EE1E7F"/>
    <w:rsid w:val="00F2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DC85D"/>
  <w15:chartTrackingRefBased/>
  <w15:docId w15:val="{77C5AF78-58C3-D54E-9F74-0A5FF854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6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6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6A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6A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6A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6A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6A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6A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6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6A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6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A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6A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6A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6A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6A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6A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6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6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6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6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6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6A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6A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6A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6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6A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6A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4062de4-74ba-4730-a339-59645ae170de}" enabled="0" method="" siteId="{d4062de4-74ba-4730-a339-59645ae170d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Smothers, Krystle</dc:creator>
  <cp:keywords/>
  <dc:description/>
  <cp:lastModifiedBy>Braatz, Abby</cp:lastModifiedBy>
  <cp:revision>4</cp:revision>
  <dcterms:created xsi:type="dcterms:W3CDTF">2026-02-02T15:12:00Z</dcterms:created>
  <dcterms:modified xsi:type="dcterms:W3CDTF">2026-02-02T15:13:00Z</dcterms:modified>
</cp:coreProperties>
</file>